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6BC" w:rsidRPr="005D6786" w:rsidRDefault="00FD16BC" w:rsidP="005D6786">
      <w:pPr>
        <w:spacing w:line="240" w:lineRule="auto"/>
        <w:jc w:val="center"/>
        <w:rPr>
          <w:rFonts w:ascii="Arial" w:hAnsi="Arial" w:cs="Arial"/>
          <w:b/>
          <w:sz w:val="24"/>
          <w:szCs w:val="24"/>
          <w:lang w:val="en-US"/>
        </w:rPr>
      </w:pPr>
      <w:r w:rsidRPr="005D6786">
        <w:rPr>
          <w:rFonts w:ascii="Arial" w:hAnsi="Arial" w:cs="Arial"/>
          <w:b/>
          <w:sz w:val="24"/>
          <w:szCs w:val="24"/>
          <w:lang w:val="en-US"/>
        </w:rPr>
        <w:t>IS EARLY RELAPSE AFTER AUTOLOGOUS STEM CELL TRANSPLANTATION IN MULTIPLE MYELOMA STILL PROGNOSTIC IN THE ERA OF NOVEL AGENTS?</w:t>
      </w:r>
    </w:p>
    <w:p w:rsidR="00FD16BC" w:rsidRPr="005D6786" w:rsidRDefault="00FD16BC" w:rsidP="005D6786">
      <w:pPr>
        <w:spacing w:after="0" w:line="240" w:lineRule="auto"/>
        <w:jc w:val="both"/>
        <w:rPr>
          <w:rFonts w:ascii="Arial" w:eastAsia="Times New Roman" w:hAnsi="Arial" w:cs="Arial"/>
          <w:sz w:val="24"/>
          <w:szCs w:val="24"/>
          <w:lang w:eastAsia="tr-TR"/>
        </w:rPr>
      </w:pPr>
    </w:p>
    <w:p w:rsidR="00FD16BC" w:rsidRPr="005D6786" w:rsidRDefault="00FD16BC" w:rsidP="005D6786">
      <w:pPr>
        <w:spacing w:after="0" w:line="240" w:lineRule="auto"/>
        <w:jc w:val="both"/>
        <w:rPr>
          <w:rFonts w:ascii="Arial" w:eastAsia="Times New Roman" w:hAnsi="Arial" w:cs="Arial"/>
          <w:b/>
          <w:sz w:val="24"/>
          <w:szCs w:val="24"/>
          <w:lang w:eastAsia="tr-TR"/>
        </w:rPr>
      </w:pPr>
      <w:r w:rsidRPr="005D6786">
        <w:rPr>
          <w:rFonts w:ascii="Arial" w:eastAsia="Times New Roman" w:hAnsi="Arial" w:cs="Arial"/>
          <w:b/>
          <w:sz w:val="24"/>
          <w:szCs w:val="24"/>
          <w:lang w:eastAsia="tr-TR"/>
        </w:rPr>
        <w:t>ABSTRACT</w:t>
      </w:r>
    </w:p>
    <w:p w:rsidR="00FD16BC" w:rsidRPr="005D6786" w:rsidRDefault="00FD16BC" w:rsidP="005D6786">
      <w:pPr>
        <w:spacing w:after="0" w:line="240" w:lineRule="auto"/>
        <w:jc w:val="both"/>
        <w:rPr>
          <w:rFonts w:ascii="Arial" w:eastAsia="Times New Roman" w:hAnsi="Arial" w:cs="Arial"/>
          <w:b/>
          <w:sz w:val="24"/>
          <w:szCs w:val="24"/>
          <w:lang w:eastAsia="tr-TR"/>
        </w:rPr>
      </w:pPr>
    </w:p>
    <w:p w:rsidR="00FD16BC" w:rsidRPr="005D6786" w:rsidRDefault="00FD16BC" w:rsidP="005D6786">
      <w:pPr>
        <w:spacing w:line="240" w:lineRule="auto"/>
        <w:jc w:val="both"/>
        <w:rPr>
          <w:rFonts w:ascii="Arial" w:hAnsi="Arial" w:cs="Arial"/>
          <w:sz w:val="24"/>
          <w:szCs w:val="24"/>
          <w:lang w:val="en-US"/>
        </w:rPr>
      </w:pPr>
      <w:r w:rsidRPr="005D6786">
        <w:rPr>
          <w:rFonts w:ascii="Arial" w:hAnsi="Arial" w:cs="Arial"/>
          <w:b/>
          <w:sz w:val="24"/>
          <w:szCs w:val="24"/>
        </w:rPr>
        <w:t>INTRODUCTION:</w:t>
      </w:r>
      <w:r w:rsidRPr="005D6786">
        <w:rPr>
          <w:rFonts w:ascii="Arial" w:hAnsi="Arial" w:cs="Arial"/>
          <w:sz w:val="24"/>
          <w:szCs w:val="24"/>
        </w:rPr>
        <w:t xml:space="preserve"> </w:t>
      </w:r>
      <w:proofErr w:type="spellStart"/>
      <w:r w:rsidRPr="005D6786">
        <w:rPr>
          <w:rFonts w:ascii="Arial" w:hAnsi="Arial" w:cs="Arial"/>
          <w:sz w:val="24"/>
          <w:szCs w:val="24"/>
        </w:rPr>
        <w:t>Significant</w:t>
      </w:r>
      <w:proofErr w:type="spellEnd"/>
      <w:r w:rsidRPr="005D6786">
        <w:rPr>
          <w:rFonts w:ascii="Arial" w:hAnsi="Arial" w:cs="Arial"/>
          <w:sz w:val="24"/>
          <w:szCs w:val="24"/>
        </w:rPr>
        <w:t xml:space="preserve"> </w:t>
      </w:r>
      <w:proofErr w:type="spellStart"/>
      <w:r w:rsidRPr="005D6786">
        <w:rPr>
          <w:rFonts w:ascii="Arial" w:hAnsi="Arial" w:cs="Arial"/>
          <w:sz w:val="24"/>
          <w:szCs w:val="24"/>
        </w:rPr>
        <w:t>improvements</w:t>
      </w:r>
      <w:proofErr w:type="spellEnd"/>
      <w:r w:rsidRPr="005D6786">
        <w:rPr>
          <w:rFonts w:ascii="Arial" w:hAnsi="Arial" w:cs="Arial"/>
          <w:sz w:val="24"/>
          <w:szCs w:val="24"/>
        </w:rPr>
        <w:t xml:space="preserve"> in </w:t>
      </w:r>
      <w:proofErr w:type="spellStart"/>
      <w:r w:rsidRPr="005D6786">
        <w:rPr>
          <w:rFonts w:ascii="Arial" w:hAnsi="Arial" w:cs="Arial"/>
          <w:sz w:val="24"/>
          <w:szCs w:val="24"/>
        </w:rPr>
        <w:t>the</w:t>
      </w:r>
      <w:proofErr w:type="spellEnd"/>
      <w:r w:rsidRPr="005D6786">
        <w:rPr>
          <w:rFonts w:ascii="Arial" w:hAnsi="Arial" w:cs="Arial"/>
          <w:sz w:val="24"/>
          <w:szCs w:val="24"/>
        </w:rPr>
        <w:t xml:space="preserve"> </w:t>
      </w:r>
      <w:proofErr w:type="spellStart"/>
      <w:r w:rsidRPr="005D6786">
        <w:rPr>
          <w:rFonts w:ascii="Arial" w:hAnsi="Arial" w:cs="Arial"/>
          <w:sz w:val="24"/>
          <w:szCs w:val="24"/>
        </w:rPr>
        <w:t>prognosis</w:t>
      </w:r>
      <w:proofErr w:type="spellEnd"/>
      <w:r w:rsidRPr="005D6786">
        <w:rPr>
          <w:rFonts w:ascii="Arial" w:hAnsi="Arial" w:cs="Arial"/>
          <w:sz w:val="24"/>
          <w:szCs w:val="24"/>
        </w:rPr>
        <w:t xml:space="preserve"> of </w:t>
      </w:r>
      <w:proofErr w:type="spellStart"/>
      <w:r w:rsidRPr="005D6786">
        <w:rPr>
          <w:rFonts w:ascii="Arial" w:hAnsi="Arial" w:cs="Arial"/>
          <w:sz w:val="24"/>
          <w:szCs w:val="24"/>
        </w:rPr>
        <w:t>Multiple</w:t>
      </w:r>
      <w:proofErr w:type="spellEnd"/>
      <w:r w:rsidRPr="005D6786">
        <w:rPr>
          <w:rFonts w:ascii="Arial" w:hAnsi="Arial" w:cs="Arial"/>
          <w:sz w:val="24"/>
          <w:szCs w:val="24"/>
        </w:rPr>
        <w:t xml:space="preserve"> </w:t>
      </w:r>
      <w:proofErr w:type="spellStart"/>
      <w:r w:rsidRPr="005D6786">
        <w:rPr>
          <w:rFonts w:ascii="Arial" w:hAnsi="Arial" w:cs="Arial"/>
          <w:sz w:val="24"/>
          <w:szCs w:val="24"/>
        </w:rPr>
        <w:t>Myeloma</w:t>
      </w:r>
      <w:proofErr w:type="spellEnd"/>
      <w:r w:rsidRPr="005D6786">
        <w:rPr>
          <w:rFonts w:ascii="Arial" w:hAnsi="Arial" w:cs="Arial"/>
          <w:sz w:val="24"/>
          <w:szCs w:val="24"/>
        </w:rPr>
        <w:t xml:space="preserve"> (MM) </w:t>
      </w:r>
      <w:proofErr w:type="spellStart"/>
      <w:r w:rsidRPr="005D6786">
        <w:rPr>
          <w:rFonts w:ascii="Arial" w:hAnsi="Arial" w:cs="Arial"/>
          <w:sz w:val="24"/>
          <w:szCs w:val="24"/>
        </w:rPr>
        <w:t>have</w:t>
      </w:r>
      <w:proofErr w:type="spellEnd"/>
      <w:r w:rsidRPr="005D6786">
        <w:rPr>
          <w:rFonts w:ascii="Arial" w:hAnsi="Arial" w:cs="Arial"/>
          <w:sz w:val="24"/>
          <w:szCs w:val="24"/>
        </w:rPr>
        <w:t xml:space="preserve"> </w:t>
      </w:r>
      <w:proofErr w:type="spellStart"/>
      <w:r w:rsidRPr="005D6786">
        <w:rPr>
          <w:rFonts w:ascii="Arial" w:hAnsi="Arial" w:cs="Arial"/>
          <w:sz w:val="24"/>
          <w:szCs w:val="24"/>
        </w:rPr>
        <w:t>recently</w:t>
      </w:r>
      <w:proofErr w:type="spellEnd"/>
      <w:r w:rsidRPr="005D6786">
        <w:rPr>
          <w:rFonts w:ascii="Arial" w:hAnsi="Arial" w:cs="Arial"/>
          <w:sz w:val="24"/>
          <w:szCs w:val="24"/>
        </w:rPr>
        <w:t xml:space="preserve"> </w:t>
      </w:r>
      <w:proofErr w:type="spellStart"/>
      <w:r w:rsidRPr="005D6786">
        <w:rPr>
          <w:rFonts w:ascii="Arial" w:hAnsi="Arial" w:cs="Arial"/>
          <w:sz w:val="24"/>
          <w:szCs w:val="24"/>
        </w:rPr>
        <w:t>been</w:t>
      </w:r>
      <w:proofErr w:type="spellEnd"/>
      <w:r w:rsidRPr="005D6786">
        <w:rPr>
          <w:rFonts w:ascii="Arial" w:hAnsi="Arial" w:cs="Arial"/>
          <w:sz w:val="24"/>
          <w:szCs w:val="24"/>
        </w:rPr>
        <w:t xml:space="preserve"> </w:t>
      </w:r>
      <w:proofErr w:type="spellStart"/>
      <w:r w:rsidRPr="005D6786">
        <w:rPr>
          <w:rFonts w:ascii="Arial" w:hAnsi="Arial" w:cs="Arial"/>
          <w:sz w:val="24"/>
          <w:szCs w:val="24"/>
        </w:rPr>
        <w:t>observed</w:t>
      </w:r>
      <w:proofErr w:type="spellEnd"/>
      <w:r w:rsidRPr="005D6786">
        <w:rPr>
          <w:rFonts w:ascii="Arial" w:hAnsi="Arial" w:cs="Arial"/>
          <w:sz w:val="24"/>
          <w:szCs w:val="24"/>
        </w:rPr>
        <w:t xml:space="preserve"> in </w:t>
      </w:r>
      <w:proofErr w:type="spellStart"/>
      <w:r w:rsidRPr="005D6786">
        <w:rPr>
          <w:rFonts w:ascii="Arial" w:hAnsi="Arial" w:cs="Arial"/>
          <w:sz w:val="24"/>
          <w:szCs w:val="24"/>
        </w:rPr>
        <w:t>the</w:t>
      </w:r>
      <w:proofErr w:type="spellEnd"/>
      <w:r w:rsidRPr="005D6786">
        <w:rPr>
          <w:rFonts w:ascii="Arial" w:hAnsi="Arial" w:cs="Arial"/>
          <w:sz w:val="24"/>
          <w:szCs w:val="24"/>
        </w:rPr>
        <w:t xml:space="preserve"> </w:t>
      </w:r>
      <w:proofErr w:type="spellStart"/>
      <w:r w:rsidRPr="005D6786">
        <w:rPr>
          <w:rFonts w:ascii="Arial" w:hAnsi="Arial" w:cs="Arial"/>
          <w:sz w:val="24"/>
          <w:szCs w:val="24"/>
        </w:rPr>
        <w:t>era</w:t>
      </w:r>
      <w:proofErr w:type="spellEnd"/>
      <w:r w:rsidRPr="005D6786">
        <w:rPr>
          <w:rFonts w:ascii="Arial" w:hAnsi="Arial" w:cs="Arial"/>
          <w:sz w:val="24"/>
          <w:szCs w:val="24"/>
        </w:rPr>
        <w:t xml:space="preserve"> of </w:t>
      </w:r>
      <w:proofErr w:type="spellStart"/>
      <w:r w:rsidRPr="005D6786">
        <w:rPr>
          <w:rFonts w:ascii="Arial" w:hAnsi="Arial" w:cs="Arial"/>
          <w:sz w:val="24"/>
          <w:szCs w:val="24"/>
        </w:rPr>
        <w:t>novel</w:t>
      </w:r>
      <w:proofErr w:type="spellEnd"/>
      <w:r w:rsidRPr="005D6786">
        <w:rPr>
          <w:rFonts w:ascii="Arial" w:hAnsi="Arial" w:cs="Arial"/>
          <w:sz w:val="24"/>
          <w:szCs w:val="24"/>
        </w:rPr>
        <w:t xml:space="preserve"> </w:t>
      </w:r>
      <w:proofErr w:type="spellStart"/>
      <w:r w:rsidRPr="005D6786">
        <w:rPr>
          <w:rFonts w:ascii="Arial" w:hAnsi="Arial" w:cs="Arial"/>
          <w:sz w:val="24"/>
          <w:szCs w:val="24"/>
        </w:rPr>
        <w:t>agents</w:t>
      </w:r>
      <w:proofErr w:type="spellEnd"/>
      <w:r w:rsidRPr="005D6786">
        <w:rPr>
          <w:rFonts w:ascii="Arial" w:hAnsi="Arial" w:cs="Arial"/>
          <w:sz w:val="24"/>
          <w:szCs w:val="24"/>
        </w:rPr>
        <w:t>.</w:t>
      </w:r>
      <w:r w:rsidRPr="005D6786">
        <w:rPr>
          <w:rFonts w:ascii="Arial" w:hAnsi="Arial" w:cs="Arial"/>
          <w:sz w:val="24"/>
          <w:szCs w:val="24"/>
          <w:lang w:val="en-US"/>
        </w:rPr>
        <w:t xml:space="preserve"> Induction treatment including new agents followed by conditioning regimen and upfront autologous stem cell transplantation (ASCT) has been accepted as the standard treatment approach for newly diagnosed fit MM patients. Even in the era of novel agents upfront ASCT is still superior to conventional chemotherapy alone. Previous studies revealed that duration between ASCT and relapse had predicted overall survival (OS) and meantime it was widely used to determine the potential benefit from a second ASCT. However, the majority of the data co</w:t>
      </w:r>
      <w:bookmarkStart w:id="0" w:name="_GoBack"/>
      <w:bookmarkEnd w:id="0"/>
      <w:r w:rsidRPr="005D6786">
        <w:rPr>
          <w:rFonts w:ascii="Arial" w:hAnsi="Arial" w:cs="Arial"/>
          <w:sz w:val="24"/>
          <w:szCs w:val="24"/>
          <w:lang w:val="en-US"/>
        </w:rPr>
        <w:t xml:space="preserve">llected reflects the treatment modalities before the novel agents. In this study, we aimed to investigate the effects of post-transplantation early relapse (ER) on survival in the era of new agents. </w:t>
      </w:r>
    </w:p>
    <w:p w:rsidR="00FD16BC" w:rsidRPr="005D6786" w:rsidRDefault="00FD16BC" w:rsidP="005D6786">
      <w:pPr>
        <w:spacing w:line="240" w:lineRule="auto"/>
        <w:jc w:val="both"/>
        <w:rPr>
          <w:rFonts w:ascii="Arial" w:hAnsi="Arial" w:cs="Arial"/>
          <w:sz w:val="24"/>
          <w:szCs w:val="24"/>
          <w:lang w:val="en-US"/>
        </w:rPr>
      </w:pPr>
      <w:r w:rsidRPr="005D6786">
        <w:rPr>
          <w:rFonts w:ascii="Arial" w:hAnsi="Arial" w:cs="Arial"/>
          <w:b/>
          <w:sz w:val="24"/>
          <w:szCs w:val="24"/>
          <w:lang w:val="en-US"/>
        </w:rPr>
        <w:t>METHODS:</w:t>
      </w:r>
      <w:r w:rsidRPr="005D6786">
        <w:rPr>
          <w:rFonts w:ascii="Arial" w:hAnsi="Arial" w:cs="Arial"/>
          <w:sz w:val="24"/>
          <w:szCs w:val="24"/>
          <w:lang w:val="en-US"/>
        </w:rPr>
        <w:t xml:space="preserve"> The results of 155 MM patients that underwent ASCT at our center between January 2010 and May 2018 were analyzed retrospectively. </w:t>
      </w:r>
    </w:p>
    <w:p w:rsidR="00FD16BC" w:rsidRPr="005D6786" w:rsidRDefault="00FD16BC" w:rsidP="005D6786">
      <w:pPr>
        <w:spacing w:line="240" w:lineRule="auto"/>
        <w:jc w:val="both"/>
        <w:rPr>
          <w:rFonts w:ascii="Arial" w:hAnsi="Arial" w:cs="Arial"/>
          <w:sz w:val="24"/>
          <w:szCs w:val="24"/>
          <w:lang w:val="en-US"/>
        </w:rPr>
      </w:pPr>
      <w:r w:rsidRPr="005D6786">
        <w:rPr>
          <w:rFonts w:ascii="Arial" w:hAnsi="Arial" w:cs="Arial"/>
          <w:b/>
          <w:sz w:val="24"/>
          <w:szCs w:val="24"/>
          <w:lang w:val="en-US"/>
        </w:rPr>
        <w:t>RESULTS:</w:t>
      </w:r>
      <w:r w:rsidRPr="005D6786">
        <w:rPr>
          <w:rFonts w:ascii="Arial" w:hAnsi="Arial" w:cs="Arial"/>
          <w:sz w:val="24"/>
          <w:szCs w:val="24"/>
          <w:lang w:val="en-US"/>
        </w:rPr>
        <w:t xml:space="preserve"> The median follow-up duration was 20 months in the ER group, 27 months in non-ER group, and 24 months in all patients. 33.3% of the patients in ER group and 71.4% of the patients in non-ER group were alive at the time of analysis. Median OS was 20.77±3.66 months in ER group and 40.89±4.21 months in non-ER group. We found a statistically significant relationship between ER and the poor OS (</w:t>
      </w:r>
      <w:proofErr w:type="gramStart"/>
      <w:r w:rsidRPr="005D6786">
        <w:rPr>
          <w:rFonts w:ascii="Arial" w:hAnsi="Arial" w:cs="Arial"/>
          <w:sz w:val="24"/>
          <w:szCs w:val="24"/>
          <w:lang w:val="en-US"/>
        </w:rPr>
        <w:t>p:</w:t>
      </w:r>
      <w:proofErr w:type="gramEnd"/>
      <w:r w:rsidRPr="005D6786">
        <w:rPr>
          <w:rFonts w:ascii="Arial" w:hAnsi="Arial" w:cs="Arial"/>
          <w:sz w:val="24"/>
          <w:szCs w:val="24"/>
          <w:lang w:val="en-US"/>
        </w:rPr>
        <w:t xml:space="preserve">&lt;0.001). </w:t>
      </w:r>
    </w:p>
    <w:p w:rsidR="00FD16BC" w:rsidRPr="005D6786" w:rsidRDefault="00FD16BC" w:rsidP="005D6786">
      <w:pPr>
        <w:spacing w:line="240" w:lineRule="auto"/>
        <w:jc w:val="both"/>
        <w:rPr>
          <w:rFonts w:ascii="Arial" w:hAnsi="Arial" w:cs="Arial"/>
          <w:sz w:val="24"/>
          <w:szCs w:val="24"/>
          <w:lang w:val="en-US"/>
        </w:rPr>
      </w:pPr>
      <w:r w:rsidRPr="005D6786">
        <w:rPr>
          <w:rFonts w:ascii="Arial" w:hAnsi="Arial" w:cs="Arial"/>
          <w:b/>
          <w:sz w:val="24"/>
          <w:szCs w:val="24"/>
          <w:lang w:val="en-US"/>
        </w:rPr>
        <w:t>CONCLUSION:</w:t>
      </w:r>
      <w:r w:rsidRPr="005D6786">
        <w:rPr>
          <w:rFonts w:ascii="Arial" w:hAnsi="Arial" w:cs="Arial"/>
          <w:sz w:val="24"/>
          <w:szCs w:val="24"/>
          <w:lang w:val="en-US"/>
        </w:rPr>
        <w:t xml:space="preserve"> Our study reveals that in the era of novel agents, ER is still related to poor survival. Therefore, comprehensive studies needed to develop new strategies for early relapsed patients.</w:t>
      </w:r>
    </w:p>
    <w:p w:rsidR="00FD16BC" w:rsidRPr="005D6786" w:rsidRDefault="00FD16BC" w:rsidP="005D6786">
      <w:pPr>
        <w:spacing w:line="240" w:lineRule="auto"/>
        <w:jc w:val="both"/>
        <w:rPr>
          <w:rFonts w:ascii="Arial" w:hAnsi="Arial" w:cs="Arial"/>
          <w:sz w:val="24"/>
          <w:szCs w:val="24"/>
          <w:lang w:val="en-US"/>
        </w:rPr>
      </w:pPr>
      <w:r w:rsidRPr="005D6786">
        <w:rPr>
          <w:rFonts w:ascii="Arial" w:hAnsi="Arial" w:cs="Arial"/>
          <w:b/>
          <w:sz w:val="24"/>
          <w:szCs w:val="24"/>
          <w:lang w:val="en-US"/>
        </w:rPr>
        <w:t>KEYWORD</w:t>
      </w:r>
      <w:r w:rsidRPr="005D6786">
        <w:rPr>
          <w:rFonts w:ascii="Arial" w:hAnsi="Arial" w:cs="Arial"/>
          <w:sz w:val="24"/>
          <w:szCs w:val="24"/>
          <w:lang w:val="en-US"/>
        </w:rPr>
        <w:t xml:space="preserve">S: Multiple myeloma, autologous stem cell transplantation, early relapse </w:t>
      </w:r>
    </w:p>
    <w:p w:rsidR="00CD0589" w:rsidRPr="005D6786" w:rsidRDefault="00CD0589" w:rsidP="005D6786">
      <w:pPr>
        <w:spacing w:line="240" w:lineRule="auto"/>
        <w:rPr>
          <w:rFonts w:ascii="Arial" w:hAnsi="Arial" w:cs="Arial"/>
        </w:rPr>
      </w:pPr>
    </w:p>
    <w:sectPr w:rsidR="00CD0589" w:rsidRPr="005D678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18B" w:rsidRDefault="0055618B" w:rsidP="00113D76">
      <w:pPr>
        <w:spacing w:after="0" w:line="240" w:lineRule="auto"/>
      </w:pPr>
      <w:r>
        <w:separator/>
      </w:r>
    </w:p>
  </w:endnote>
  <w:endnote w:type="continuationSeparator" w:id="0">
    <w:p w:rsidR="0055618B" w:rsidRDefault="0055618B" w:rsidP="00113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76" w:rsidRDefault="00113D7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76" w:rsidRDefault="00113D7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76" w:rsidRDefault="00113D7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18B" w:rsidRDefault="0055618B" w:rsidP="00113D76">
      <w:pPr>
        <w:spacing w:after="0" w:line="240" w:lineRule="auto"/>
      </w:pPr>
      <w:r>
        <w:separator/>
      </w:r>
    </w:p>
  </w:footnote>
  <w:footnote w:type="continuationSeparator" w:id="0">
    <w:p w:rsidR="0055618B" w:rsidRDefault="0055618B" w:rsidP="00113D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76" w:rsidRDefault="00113D7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76" w:rsidRPr="005761AE" w:rsidRDefault="00113D76" w:rsidP="00113D76">
    <w:pPr>
      <w:spacing w:line="360" w:lineRule="auto"/>
      <w:rPr>
        <w:rFonts w:ascii="Times New Roman" w:hAnsi="Times New Roman" w:cs="Times New Roman"/>
        <w:b/>
        <w:sz w:val="18"/>
        <w:szCs w:val="24"/>
        <w:lang w:val="en-US"/>
      </w:rPr>
    </w:pPr>
    <w:r w:rsidRPr="005761AE">
      <w:rPr>
        <w:rFonts w:ascii="Times New Roman" w:hAnsi="Times New Roman" w:cs="Times New Roman"/>
        <w:b/>
        <w:sz w:val="18"/>
        <w:szCs w:val="24"/>
        <w:lang w:val="en-US"/>
      </w:rPr>
      <w:t>PPID: MLTJ-1340-8711-78</w:t>
    </w:r>
  </w:p>
  <w:p w:rsidR="00113D76" w:rsidRDefault="00113D76" w:rsidP="00113D76">
    <w:pPr>
      <w:pStyle w:val="stbilgi"/>
    </w:pPr>
  </w:p>
  <w:p w:rsidR="00113D76" w:rsidRDefault="00113D7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76" w:rsidRDefault="00113D7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93"/>
    <w:rsid w:val="00113D76"/>
    <w:rsid w:val="004B6C93"/>
    <w:rsid w:val="0055618B"/>
    <w:rsid w:val="00567FDF"/>
    <w:rsid w:val="005D6786"/>
    <w:rsid w:val="00CD0589"/>
    <w:rsid w:val="00FD16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6BC"/>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13D7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13D76"/>
  </w:style>
  <w:style w:type="paragraph" w:styleId="Altbilgi">
    <w:name w:val="footer"/>
    <w:basedOn w:val="Normal"/>
    <w:link w:val="AltbilgiChar"/>
    <w:uiPriority w:val="99"/>
    <w:unhideWhenUsed/>
    <w:rsid w:val="00113D7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13D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6BC"/>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13D7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13D76"/>
  </w:style>
  <w:style w:type="paragraph" w:styleId="Altbilgi">
    <w:name w:val="footer"/>
    <w:basedOn w:val="Normal"/>
    <w:link w:val="AltbilgiChar"/>
    <w:uiPriority w:val="99"/>
    <w:unhideWhenUsed/>
    <w:rsid w:val="00113D7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13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Başcı</dc:creator>
  <cp:keywords/>
  <dc:description/>
  <cp:lastModifiedBy>Semih Başcı</cp:lastModifiedBy>
  <cp:revision>6</cp:revision>
  <dcterms:created xsi:type="dcterms:W3CDTF">2019-11-04T17:04:00Z</dcterms:created>
  <dcterms:modified xsi:type="dcterms:W3CDTF">2019-12-17T21:46:00Z</dcterms:modified>
</cp:coreProperties>
</file>